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F233D"/>
          <w:left w:val="single" w:sz="4" w:space="0" w:color="0F233D"/>
          <w:bottom w:val="single" w:sz="4" w:space="0" w:color="0F233D"/>
          <w:right w:val="single" w:sz="4" w:space="0" w:color="0F233D"/>
          <w:insideH w:val="single" w:sz="4" w:space="0" w:color="0F233D"/>
          <w:insideV w:val="single" w:sz="4" w:space="0" w:color="0F233D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B376DA" w:rsidRPr="00B376DA" w14:paraId="3B0A034A" w14:textId="77777777" w:rsidTr="00CD667F">
        <w:trPr>
          <w:trHeight w:val="63"/>
        </w:trPr>
        <w:tc>
          <w:tcPr>
            <w:tcW w:w="9350" w:type="dxa"/>
            <w:gridSpan w:val="2"/>
            <w:tcBorders>
              <w:top w:val="single" w:sz="4" w:space="0" w:color="00083E"/>
              <w:left w:val="single" w:sz="4" w:space="0" w:color="00083E"/>
              <w:bottom w:val="single" w:sz="4" w:space="0" w:color="00083E"/>
              <w:right w:val="single" w:sz="4" w:space="0" w:color="00083E"/>
            </w:tcBorders>
            <w:shd w:val="solid" w:color="00083E" w:fill="00083E"/>
          </w:tcPr>
          <w:p w14:paraId="07329851" w14:textId="77777777" w:rsidR="00B376DA" w:rsidRPr="00B376DA" w:rsidRDefault="00B376DA" w:rsidP="00CD667F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42B25" w:rsidRPr="00B376DA" w14:paraId="031DA6C4" w14:textId="77777777" w:rsidTr="00CD667F">
        <w:tc>
          <w:tcPr>
            <w:tcW w:w="4683" w:type="dxa"/>
          </w:tcPr>
          <w:p w14:paraId="69DB32C5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>Series Title:</w:t>
            </w:r>
          </w:p>
        </w:tc>
        <w:tc>
          <w:tcPr>
            <w:tcW w:w="4667" w:type="dxa"/>
          </w:tcPr>
          <w:p w14:paraId="19378CB4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 xml:space="preserve">Season Number: </w:t>
            </w:r>
          </w:p>
        </w:tc>
      </w:tr>
      <w:tr w:rsidR="00342B25" w:rsidRPr="00B376DA" w14:paraId="53996FD8" w14:textId="77777777" w:rsidTr="00CD667F">
        <w:tc>
          <w:tcPr>
            <w:tcW w:w="4683" w:type="dxa"/>
          </w:tcPr>
          <w:p w14:paraId="23936AB9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 xml:space="preserve">Episode Count: </w:t>
            </w:r>
          </w:p>
        </w:tc>
        <w:tc>
          <w:tcPr>
            <w:tcW w:w="4667" w:type="dxa"/>
          </w:tcPr>
          <w:p w14:paraId="6971F38E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>Date of Original Schedule:</w:t>
            </w:r>
          </w:p>
        </w:tc>
      </w:tr>
      <w:tr w:rsidR="00342B25" w:rsidRPr="00B376DA" w14:paraId="461B71CE" w14:textId="77777777" w:rsidTr="00CD667F">
        <w:tc>
          <w:tcPr>
            <w:tcW w:w="4683" w:type="dxa"/>
          </w:tcPr>
          <w:p w14:paraId="40648277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>Production Contact:</w:t>
            </w:r>
          </w:p>
        </w:tc>
        <w:tc>
          <w:tcPr>
            <w:tcW w:w="4667" w:type="dxa"/>
          </w:tcPr>
          <w:p w14:paraId="6AEDF6A1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 xml:space="preserve">Date of Revision: </w:t>
            </w:r>
          </w:p>
        </w:tc>
      </w:tr>
      <w:tr w:rsidR="00B376DA" w:rsidRPr="00B376DA" w14:paraId="39EBE394" w14:textId="77777777" w:rsidTr="00CD667F">
        <w:trPr>
          <w:trHeight w:val="63"/>
        </w:trPr>
        <w:tc>
          <w:tcPr>
            <w:tcW w:w="9350" w:type="dxa"/>
            <w:gridSpan w:val="2"/>
            <w:tcBorders>
              <w:top w:val="single" w:sz="4" w:space="0" w:color="00083E"/>
              <w:left w:val="single" w:sz="4" w:space="0" w:color="00083E"/>
              <w:bottom w:val="single" w:sz="4" w:space="0" w:color="00083E"/>
              <w:right w:val="single" w:sz="4" w:space="0" w:color="00083E"/>
            </w:tcBorders>
            <w:shd w:val="solid" w:color="00083E" w:fill="00083E"/>
          </w:tcPr>
          <w:p w14:paraId="7F6AA93F" w14:textId="77777777" w:rsidR="00B376DA" w:rsidRPr="00B376DA" w:rsidRDefault="00B376DA" w:rsidP="00CD667F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42B25" w:rsidRPr="00B376DA" w14:paraId="4FDC5FDF" w14:textId="77777777" w:rsidTr="00CD667F">
        <w:tc>
          <w:tcPr>
            <w:tcW w:w="4683" w:type="dxa"/>
          </w:tcPr>
          <w:p w14:paraId="429B90F0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>DSID Prefix:</w:t>
            </w:r>
          </w:p>
        </w:tc>
        <w:tc>
          <w:tcPr>
            <w:tcW w:w="4667" w:type="dxa"/>
          </w:tcPr>
          <w:p w14:paraId="65141E54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>Delivery Frame Rate:</w:t>
            </w:r>
          </w:p>
        </w:tc>
      </w:tr>
      <w:tr w:rsidR="00342B25" w:rsidRPr="00B376DA" w14:paraId="1CCECD22" w14:textId="77777777" w:rsidTr="00B376DA">
        <w:trPr>
          <w:trHeight w:val="58"/>
        </w:trPr>
        <w:tc>
          <w:tcPr>
            <w:tcW w:w="4683" w:type="dxa"/>
            <w:tcBorders>
              <w:bottom w:val="single" w:sz="4" w:space="0" w:color="00083E"/>
            </w:tcBorders>
          </w:tcPr>
          <w:p w14:paraId="5456C24E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>Audio Configuration:  5.1 or Stereo</w:t>
            </w:r>
          </w:p>
        </w:tc>
        <w:tc>
          <w:tcPr>
            <w:tcW w:w="4667" w:type="dxa"/>
            <w:tcBorders>
              <w:bottom w:val="single" w:sz="4" w:space="0" w:color="00083E"/>
            </w:tcBorders>
          </w:tcPr>
          <w:p w14:paraId="1F691171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  <w:r w:rsidRPr="00B376DA">
              <w:rPr>
                <w:rFonts w:ascii="Calibri" w:hAnsi="Calibri" w:cs="Calibri"/>
              </w:rPr>
              <w:t>Aspect Ratio: 16x9</w:t>
            </w:r>
          </w:p>
        </w:tc>
      </w:tr>
      <w:tr w:rsidR="00342B25" w:rsidRPr="00B376DA" w14:paraId="5357EC5E" w14:textId="77777777" w:rsidTr="00B376DA">
        <w:trPr>
          <w:trHeight w:val="63"/>
        </w:trPr>
        <w:tc>
          <w:tcPr>
            <w:tcW w:w="9350" w:type="dxa"/>
            <w:gridSpan w:val="2"/>
            <w:tcBorders>
              <w:top w:val="single" w:sz="4" w:space="0" w:color="00083E"/>
              <w:left w:val="single" w:sz="4" w:space="0" w:color="00083E"/>
              <w:bottom w:val="single" w:sz="4" w:space="0" w:color="00083E"/>
              <w:right w:val="single" w:sz="4" w:space="0" w:color="00083E"/>
            </w:tcBorders>
            <w:shd w:val="solid" w:color="00083E" w:fill="00083E"/>
          </w:tcPr>
          <w:p w14:paraId="44A043DA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42B25" w:rsidRPr="00B376DA" w14:paraId="62F0211A" w14:textId="77777777" w:rsidTr="00B376DA">
        <w:trPr>
          <w:trHeight w:val="63"/>
        </w:trPr>
        <w:tc>
          <w:tcPr>
            <w:tcW w:w="9350" w:type="dxa"/>
            <w:gridSpan w:val="2"/>
            <w:tcBorders>
              <w:top w:val="single" w:sz="4" w:space="0" w:color="00083E"/>
            </w:tcBorders>
            <w:shd w:val="clear" w:color="auto" w:fill="auto"/>
          </w:tcPr>
          <w:p w14:paraId="6F13BABF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  <w:r w:rsidRPr="00B376DA">
              <w:rPr>
                <w:rFonts w:ascii="Calibri" w:hAnsi="Calibri" w:cs="Calibri"/>
              </w:rPr>
              <w:t>Series and/or Season Description:</w:t>
            </w:r>
          </w:p>
        </w:tc>
      </w:tr>
      <w:tr w:rsidR="00342B25" w:rsidRPr="00B376DA" w14:paraId="348619C0" w14:textId="77777777" w:rsidTr="00CD667F">
        <w:trPr>
          <w:trHeight w:val="63"/>
        </w:trPr>
        <w:tc>
          <w:tcPr>
            <w:tcW w:w="9350" w:type="dxa"/>
            <w:gridSpan w:val="2"/>
            <w:shd w:val="clear" w:color="auto" w:fill="auto"/>
          </w:tcPr>
          <w:p w14:paraId="3132DC0E" w14:textId="4C24FA99" w:rsidR="00342B25" w:rsidRPr="00B376DA" w:rsidRDefault="00342B25" w:rsidP="00CD667F">
            <w:pPr>
              <w:pStyle w:val="NoSpacing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376DA">
              <w:rPr>
                <w:rFonts w:ascii="Calibri" w:hAnsi="Calibri" w:cs="Calibri"/>
                <w:i/>
                <w:iCs/>
                <w:sz w:val="20"/>
                <w:szCs w:val="20"/>
              </w:rPr>
              <w:t>228 Character Limit (</w:t>
            </w:r>
            <w:r w:rsidR="00B376DA" w:rsidRPr="00B376D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character limit </w:t>
            </w:r>
            <w:r w:rsidR="00B376DA" w:rsidRPr="00B376DA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includes</w:t>
            </w:r>
            <w:r w:rsidR="00B376DA" w:rsidRPr="00B376D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spaces)</w:t>
            </w:r>
          </w:p>
          <w:p w14:paraId="0730D75C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</w:p>
          <w:p w14:paraId="77C2A8D4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</w:rPr>
            </w:pPr>
          </w:p>
          <w:p w14:paraId="01D3C701" w14:textId="77777777" w:rsidR="00342B25" w:rsidRPr="00B376DA" w:rsidRDefault="00342B25" w:rsidP="00CD667F">
            <w:pPr>
              <w:pStyle w:val="NoSpacing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DA51F3A" w14:textId="77777777" w:rsidR="00B376DA" w:rsidRDefault="00B376DA" w:rsidP="00B376DA">
      <w:pPr>
        <w:pStyle w:val="NoSpacing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5B009B0B" w14:textId="04001099" w:rsidR="00342B25" w:rsidRPr="00593842" w:rsidRDefault="00342B25" w:rsidP="00B376DA">
      <w:pPr>
        <w:pStyle w:val="NoSpacing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93842">
        <w:rPr>
          <w:rFonts w:ascii="Calibri" w:hAnsi="Calibri" w:cs="Calibri"/>
          <w:b/>
          <w:bCs/>
          <w:i/>
          <w:iCs/>
          <w:sz w:val="28"/>
          <w:szCs w:val="28"/>
        </w:rPr>
        <w:t xml:space="preserve">PLEASE </w:t>
      </w:r>
      <w:r w:rsidRPr="00593842">
        <w:rPr>
          <w:rFonts w:ascii="Calibri" w:hAnsi="Calibri" w:cs="Calibri"/>
          <w:b/>
          <w:bCs/>
          <w:i/>
          <w:iCs/>
          <w:sz w:val="28"/>
          <w:szCs w:val="28"/>
          <w:highlight w:val="yellow"/>
        </w:rPr>
        <w:t>HIGHLIGHT</w:t>
      </w:r>
      <w:r w:rsidRPr="00593842">
        <w:rPr>
          <w:rFonts w:ascii="Calibri" w:hAnsi="Calibri" w:cs="Calibri"/>
          <w:b/>
          <w:bCs/>
          <w:i/>
          <w:iCs/>
          <w:sz w:val="28"/>
          <w:szCs w:val="28"/>
        </w:rPr>
        <w:t xml:space="preserve"> ANY REVISIONS</w:t>
      </w:r>
    </w:p>
    <w:p w14:paraId="1189611A" w14:textId="77777777" w:rsidR="00B376DA" w:rsidRPr="00B376DA" w:rsidRDefault="00B376DA" w:rsidP="00B376DA">
      <w:pPr>
        <w:pStyle w:val="NoSpacing"/>
        <w:rPr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0F233D"/>
          <w:left w:val="single" w:sz="4" w:space="0" w:color="0F233D"/>
          <w:bottom w:val="single" w:sz="4" w:space="0" w:color="0F233D"/>
          <w:right w:val="single" w:sz="4" w:space="0" w:color="0F233D"/>
          <w:insideH w:val="single" w:sz="4" w:space="0" w:color="0F233D"/>
          <w:insideV w:val="single" w:sz="4" w:space="0" w:color="0F233D"/>
        </w:tblBorders>
        <w:tblLook w:val="04A0" w:firstRow="1" w:lastRow="0" w:firstColumn="1" w:lastColumn="0" w:noHBand="0" w:noVBand="1"/>
      </w:tblPr>
      <w:tblGrid>
        <w:gridCol w:w="715"/>
        <w:gridCol w:w="1890"/>
        <w:gridCol w:w="3510"/>
        <w:gridCol w:w="1440"/>
        <w:gridCol w:w="1795"/>
      </w:tblGrid>
      <w:tr w:rsidR="00342B25" w:rsidRPr="00A95ADF" w14:paraId="292E8576" w14:textId="77777777" w:rsidTr="00D17CF5">
        <w:trPr>
          <w:trHeight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83E" w:fill="00083E"/>
          </w:tcPr>
          <w:p w14:paraId="4F98F675" w14:textId="77777777" w:rsidR="00342B25" w:rsidRPr="009F4363" w:rsidRDefault="00342B25" w:rsidP="00CD667F">
            <w:pPr>
              <w:pStyle w:val="NoSpacing"/>
              <w:rPr>
                <w:rFonts w:ascii="Peak Sans Bold" w:hAnsi="Peak Sans Bold" w:cs="Arial"/>
                <w:sz w:val="21"/>
                <w:szCs w:val="21"/>
              </w:rPr>
            </w:pPr>
            <w:r w:rsidRPr="009F4363">
              <w:rPr>
                <w:rFonts w:ascii="Peak Sans Bold" w:hAnsi="Peak Sans Bold" w:cs="Arial"/>
                <w:sz w:val="21"/>
                <w:szCs w:val="21"/>
              </w:rPr>
              <w:t>Ep.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83E" w:fill="00083E"/>
          </w:tcPr>
          <w:p w14:paraId="3A33BCAC" w14:textId="77777777" w:rsidR="00342B25" w:rsidRPr="009F4363" w:rsidRDefault="00342B25" w:rsidP="00CD667F">
            <w:pPr>
              <w:pStyle w:val="NoSpacing"/>
              <w:rPr>
                <w:rFonts w:ascii="Peak Sans Bold" w:hAnsi="Peak Sans Bold" w:cs="Arial"/>
                <w:sz w:val="21"/>
                <w:szCs w:val="21"/>
              </w:rPr>
            </w:pPr>
            <w:r w:rsidRPr="009F4363">
              <w:rPr>
                <w:rFonts w:ascii="Peak Sans Bold" w:hAnsi="Peak Sans Bold" w:cs="Arial"/>
                <w:sz w:val="21"/>
                <w:szCs w:val="21"/>
              </w:rPr>
              <w:t>Episode Title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83E" w:fill="00083E"/>
          </w:tcPr>
          <w:p w14:paraId="6DD9E7FA" w14:textId="77777777" w:rsidR="00342B25" w:rsidRPr="009F4363" w:rsidRDefault="00342B25" w:rsidP="00CD667F">
            <w:pPr>
              <w:pStyle w:val="NoSpacing"/>
              <w:rPr>
                <w:rFonts w:ascii="Peak Sans Bold" w:hAnsi="Peak Sans Bold" w:cs="Arial"/>
                <w:sz w:val="21"/>
                <w:szCs w:val="21"/>
              </w:rPr>
            </w:pPr>
            <w:r w:rsidRPr="009F4363">
              <w:rPr>
                <w:rFonts w:ascii="Peak Sans Bold" w:hAnsi="Peak Sans Bold" w:cs="Arial"/>
                <w:sz w:val="21"/>
                <w:szCs w:val="21"/>
              </w:rPr>
              <w:t>Episode 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83E" w:fill="00083E"/>
          </w:tcPr>
          <w:p w14:paraId="5BA54553" w14:textId="77777777" w:rsidR="00342B25" w:rsidRPr="009F4363" w:rsidRDefault="00342B25" w:rsidP="00CD667F">
            <w:pPr>
              <w:pStyle w:val="NoSpacing"/>
              <w:rPr>
                <w:rFonts w:ascii="Peak Sans Bold" w:hAnsi="Peak Sans Bold" w:cs="Arial"/>
                <w:sz w:val="21"/>
                <w:szCs w:val="21"/>
              </w:rPr>
            </w:pPr>
            <w:r w:rsidRPr="009F4363">
              <w:rPr>
                <w:rFonts w:ascii="Peak Sans Bold" w:hAnsi="Peak Sans Bold" w:cs="Arial"/>
                <w:sz w:val="21"/>
                <w:szCs w:val="21"/>
              </w:rPr>
              <w:t>Delivery Date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83E" w:fill="00083E"/>
          </w:tcPr>
          <w:p w14:paraId="6E616361" w14:textId="77777777" w:rsidR="00342B25" w:rsidRPr="009F4363" w:rsidRDefault="00342B25" w:rsidP="00CD667F">
            <w:pPr>
              <w:pStyle w:val="NoSpacing"/>
              <w:rPr>
                <w:rFonts w:ascii="Peak Sans Bold" w:hAnsi="Peak Sans Bold" w:cs="Arial"/>
                <w:sz w:val="21"/>
                <w:szCs w:val="21"/>
              </w:rPr>
            </w:pPr>
            <w:r w:rsidRPr="009F4363">
              <w:rPr>
                <w:rFonts w:ascii="Peak Sans Bold" w:hAnsi="Peak Sans Bold" w:cs="Arial"/>
                <w:sz w:val="21"/>
                <w:szCs w:val="21"/>
              </w:rPr>
              <w:t>Potential Air Date</w:t>
            </w:r>
          </w:p>
        </w:tc>
      </w:tr>
      <w:tr w:rsidR="00342B25" w:rsidRPr="00A95ADF" w14:paraId="6E2DE79A" w14:textId="77777777" w:rsidTr="00D17CF5">
        <w:tc>
          <w:tcPr>
            <w:tcW w:w="715" w:type="dxa"/>
            <w:tcBorders>
              <w:top w:val="single" w:sz="4" w:space="0" w:color="auto"/>
            </w:tcBorders>
          </w:tcPr>
          <w:p w14:paraId="78C2D834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5ED4903" w14:textId="77777777" w:rsidR="00342B25" w:rsidRPr="009F4363" w:rsidRDefault="00342B25" w:rsidP="00CD667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B16D753" w14:textId="77777777" w:rsidR="00342B25" w:rsidRPr="009F4363" w:rsidRDefault="00342B25" w:rsidP="00CD667F">
            <w:pPr>
              <w:pStyle w:val="TableParagraph"/>
              <w:spacing w:line="259" w:lineRule="auto"/>
              <w:ind w:left="16" w:right="2" w:hanging="1"/>
              <w:rPr>
                <w:rFonts w:eastAsia="Calibri" w:cstheme="minorHAnsi"/>
                <w:sz w:val="20"/>
                <w:szCs w:val="20"/>
              </w:rPr>
            </w:pPr>
            <w:r w:rsidRPr="009F4363">
              <w:rPr>
                <w:rFonts w:eastAsia="Calibri" w:cstheme="minorHAnsi"/>
                <w:sz w:val="20"/>
                <w:szCs w:val="20"/>
              </w:rPr>
              <w:t>228 Character Limit per episode – This includes multi-carted episodes. (</w:t>
            </w:r>
            <w:proofErr w:type="gramStart"/>
            <w:r w:rsidRPr="009F4363">
              <w:rPr>
                <w:rFonts w:eastAsia="Calibri" w:cstheme="minorHAnsi"/>
                <w:sz w:val="20"/>
                <w:szCs w:val="20"/>
              </w:rPr>
              <w:t>spaces</w:t>
            </w:r>
            <w:proofErr w:type="gramEnd"/>
            <w:r w:rsidRPr="009F4363">
              <w:rPr>
                <w:rFonts w:eastAsia="Calibri" w:cstheme="minorHAnsi"/>
                <w:sz w:val="20"/>
                <w:szCs w:val="20"/>
              </w:rPr>
              <w:t xml:space="preserve"> are included for the 228 character limit)</w:t>
            </w:r>
          </w:p>
          <w:p w14:paraId="164F5FD3" w14:textId="77777777" w:rsidR="00342B25" w:rsidRPr="009F4363" w:rsidRDefault="00342B25" w:rsidP="00CD667F">
            <w:pPr>
              <w:pStyle w:val="TableParagraph"/>
              <w:spacing w:line="259" w:lineRule="auto"/>
              <w:ind w:left="16" w:right="2" w:hanging="1"/>
              <w:rPr>
                <w:rFonts w:eastAsia="Calibri" w:cstheme="minorHAnsi"/>
                <w:sz w:val="20"/>
                <w:szCs w:val="20"/>
              </w:rPr>
            </w:pPr>
          </w:p>
          <w:p w14:paraId="7E1BDEDE" w14:textId="77777777" w:rsidR="00342B25" w:rsidRPr="008D7D98" w:rsidRDefault="00342B25" w:rsidP="00CD667F">
            <w:pPr>
              <w:rPr>
                <w:rFonts w:cstheme="minorHAnsi"/>
                <w:i/>
                <w:sz w:val="20"/>
                <w:szCs w:val="20"/>
              </w:rPr>
            </w:pPr>
            <w:r w:rsidRPr="009F4363">
              <w:rPr>
                <w:rFonts w:cstheme="minorHAnsi"/>
                <w:i/>
                <w:sz w:val="20"/>
                <w:szCs w:val="20"/>
              </w:rPr>
              <w:t>Include a list of songs for each episode if applicable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E41D3DA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0E690693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61F6FB2A" w14:textId="77777777" w:rsidTr="00CD667F">
        <w:tc>
          <w:tcPr>
            <w:tcW w:w="715" w:type="dxa"/>
          </w:tcPr>
          <w:p w14:paraId="721AF39B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102</w:t>
            </w:r>
          </w:p>
        </w:tc>
        <w:tc>
          <w:tcPr>
            <w:tcW w:w="1890" w:type="dxa"/>
          </w:tcPr>
          <w:p w14:paraId="0F007A79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20671C7F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EBCF1E1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219811FE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4890E077" w14:textId="77777777" w:rsidTr="00CD667F">
        <w:tc>
          <w:tcPr>
            <w:tcW w:w="715" w:type="dxa"/>
          </w:tcPr>
          <w:p w14:paraId="5B0E5572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103</w:t>
            </w:r>
          </w:p>
        </w:tc>
        <w:tc>
          <w:tcPr>
            <w:tcW w:w="1890" w:type="dxa"/>
          </w:tcPr>
          <w:p w14:paraId="4FF0D26D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64C57B88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7210BBE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19CC2AC1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51181E28" w14:textId="77777777" w:rsidTr="00CD667F">
        <w:tc>
          <w:tcPr>
            <w:tcW w:w="715" w:type="dxa"/>
          </w:tcPr>
          <w:p w14:paraId="79001177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104</w:t>
            </w:r>
          </w:p>
        </w:tc>
        <w:tc>
          <w:tcPr>
            <w:tcW w:w="1890" w:type="dxa"/>
          </w:tcPr>
          <w:p w14:paraId="12AAF313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433BE8A8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C595D2E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3B5899FC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01ACBA37" w14:textId="77777777" w:rsidTr="00CD667F">
        <w:tc>
          <w:tcPr>
            <w:tcW w:w="715" w:type="dxa"/>
          </w:tcPr>
          <w:p w14:paraId="2549B48E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105</w:t>
            </w:r>
          </w:p>
        </w:tc>
        <w:tc>
          <w:tcPr>
            <w:tcW w:w="1890" w:type="dxa"/>
          </w:tcPr>
          <w:p w14:paraId="17A08521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041FF8CA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99820E4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3C32BDEB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678F45D7" w14:textId="77777777" w:rsidTr="00CD667F">
        <w:tc>
          <w:tcPr>
            <w:tcW w:w="715" w:type="dxa"/>
          </w:tcPr>
          <w:p w14:paraId="5A707B4A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106</w:t>
            </w:r>
          </w:p>
        </w:tc>
        <w:tc>
          <w:tcPr>
            <w:tcW w:w="1890" w:type="dxa"/>
          </w:tcPr>
          <w:p w14:paraId="28369F47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528925A8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2768714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4828FD6E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5D4298FC" w14:textId="77777777" w:rsidTr="00CD667F">
        <w:tc>
          <w:tcPr>
            <w:tcW w:w="715" w:type="dxa"/>
          </w:tcPr>
          <w:p w14:paraId="7E7743FC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107</w:t>
            </w:r>
          </w:p>
        </w:tc>
        <w:tc>
          <w:tcPr>
            <w:tcW w:w="1890" w:type="dxa"/>
          </w:tcPr>
          <w:p w14:paraId="4078168E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5A0610BD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5BD039E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2F409FE3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01EAD7B9" w14:textId="77777777" w:rsidTr="00CD667F">
        <w:tc>
          <w:tcPr>
            <w:tcW w:w="715" w:type="dxa"/>
          </w:tcPr>
          <w:p w14:paraId="5EF3ED5D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108</w:t>
            </w:r>
          </w:p>
        </w:tc>
        <w:tc>
          <w:tcPr>
            <w:tcW w:w="1890" w:type="dxa"/>
          </w:tcPr>
          <w:p w14:paraId="4EE5DF40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63B28B9D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3A2FF6B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2F2D8F9A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6E88BE6F" w14:textId="77777777" w:rsidTr="00CD667F">
        <w:tc>
          <w:tcPr>
            <w:tcW w:w="715" w:type="dxa"/>
          </w:tcPr>
          <w:p w14:paraId="29628057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109</w:t>
            </w:r>
          </w:p>
        </w:tc>
        <w:tc>
          <w:tcPr>
            <w:tcW w:w="1890" w:type="dxa"/>
          </w:tcPr>
          <w:p w14:paraId="42E262EC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01F9D600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8935E71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789B07D7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5911DE1A" w14:textId="77777777" w:rsidTr="00CD667F">
        <w:tc>
          <w:tcPr>
            <w:tcW w:w="715" w:type="dxa"/>
          </w:tcPr>
          <w:p w14:paraId="0EFEA7EE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110</w:t>
            </w:r>
          </w:p>
        </w:tc>
        <w:tc>
          <w:tcPr>
            <w:tcW w:w="1890" w:type="dxa"/>
          </w:tcPr>
          <w:p w14:paraId="5A7D15D3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0BBB1A9E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3F8E682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1EAFCB2A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5E679254" w14:textId="77777777" w:rsidTr="00CD667F">
        <w:tc>
          <w:tcPr>
            <w:tcW w:w="715" w:type="dxa"/>
          </w:tcPr>
          <w:p w14:paraId="1D826F1A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111</w:t>
            </w:r>
          </w:p>
        </w:tc>
        <w:tc>
          <w:tcPr>
            <w:tcW w:w="1890" w:type="dxa"/>
          </w:tcPr>
          <w:p w14:paraId="2FED0240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327C27DE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0124896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387793A2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52A6AE76" w14:textId="77777777" w:rsidTr="00CD667F">
        <w:tc>
          <w:tcPr>
            <w:tcW w:w="715" w:type="dxa"/>
          </w:tcPr>
          <w:p w14:paraId="4665909C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112</w:t>
            </w:r>
          </w:p>
        </w:tc>
        <w:tc>
          <w:tcPr>
            <w:tcW w:w="1890" w:type="dxa"/>
          </w:tcPr>
          <w:p w14:paraId="41698052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076CA6DB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E49C399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1EE1AC96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6EE82ABB" w14:textId="77777777" w:rsidTr="00CD667F">
        <w:tc>
          <w:tcPr>
            <w:tcW w:w="715" w:type="dxa"/>
          </w:tcPr>
          <w:p w14:paraId="5F7FD901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113</w:t>
            </w:r>
          </w:p>
        </w:tc>
        <w:tc>
          <w:tcPr>
            <w:tcW w:w="1890" w:type="dxa"/>
          </w:tcPr>
          <w:p w14:paraId="46B4EA08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2583199D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17A544F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3D011DFC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57D1C0DF" w14:textId="77777777" w:rsidTr="00CD667F">
        <w:tc>
          <w:tcPr>
            <w:tcW w:w="715" w:type="dxa"/>
          </w:tcPr>
          <w:p w14:paraId="5BBC2E22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114</w:t>
            </w:r>
          </w:p>
        </w:tc>
        <w:tc>
          <w:tcPr>
            <w:tcW w:w="1890" w:type="dxa"/>
          </w:tcPr>
          <w:p w14:paraId="5D42C543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65967F4B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99E45EC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27ED5B3B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42B25" w:rsidRPr="00A95ADF" w14:paraId="308BB052" w14:textId="77777777" w:rsidTr="00CD667F">
        <w:tc>
          <w:tcPr>
            <w:tcW w:w="715" w:type="dxa"/>
          </w:tcPr>
          <w:p w14:paraId="24E10E12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  <w:r w:rsidRPr="009F4363">
              <w:rPr>
                <w:rFonts w:cstheme="minorHAnsi"/>
              </w:rPr>
              <w:t>115</w:t>
            </w:r>
          </w:p>
        </w:tc>
        <w:tc>
          <w:tcPr>
            <w:tcW w:w="1890" w:type="dxa"/>
          </w:tcPr>
          <w:p w14:paraId="68E580F5" w14:textId="77777777" w:rsidR="00342B25" w:rsidRPr="00DD6521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47912E97" w14:textId="77777777" w:rsidR="00342B25" w:rsidRPr="009F4363" w:rsidRDefault="00342B25" w:rsidP="00CD667F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7B52CCD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6C84750F" w14:textId="77777777" w:rsidR="00342B25" w:rsidRPr="009F4363" w:rsidRDefault="00342B25" w:rsidP="00CD667F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0B740D61" w14:textId="54CDF9CD" w:rsidR="00342B25" w:rsidRDefault="00342B25"/>
    <w:p w14:paraId="630EACBA" w14:textId="77777777" w:rsidR="00342B25" w:rsidRPr="00D17CF5" w:rsidRDefault="00342B25" w:rsidP="00342B25">
      <w:pPr>
        <w:pStyle w:val="NoSpacing"/>
        <w:rPr>
          <w:rFonts w:ascii="Calibri" w:hAnsi="Calibri" w:cs="Calibri"/>
          <w:b/>
          <w:sz w:val="32"/>
          <w:szCs w:val="32"/>
        </w:rPr>
      </w:pPr>
      <w:r w:rsidRPr="00D17CF5">
        <w:rPr>
          <w:rFonts w:ascii="Calibri" w:hAnsi="Calibri" w:cs="Calibri"/>
          <w:b/>
          <w:sz w:val="32"/>
          <w:szCs w:val="32"/>
        </w:rPr>
        <w:t xml:space="preserve">Instructions: </w:t>
      </w:r>
    </w:p>
    <w:p w14:paraId="45054CC9" w14:textId="77777777" w:rsidR="00342B25" w:rsidRPr="00D17CF5" w:rsidRDefault="00342B25" w:rsidP="00342B25">
      <w:pPr>
        <w:pStyle w:val="NoSpacing"/>
        <w:rPr>
          <w:rFonts w:ascii="Calibri" w:hAnsi="Calibri" w:cs="Calibri"/>
          <w:bCs/>
          <w:i/>
          <w:iCs/>
          <w:sz w:val="24"/>
          <w:szCs w:val="24"/>
        </w:rPr>
      </w:pPr>
      <w:r w:rsidRPr="00D17CF5">
        <w:rPr>
          <w:rFonts w:ascii="Calibri" w:hAnsi="Calibri" w:cs="Calibri"/>
          <w:bCs/>
          <w:i/>
          <w:iCs/>
          <w:sz w:val="24"/>
          <w:szCs w:val="24"/>
        </w:rPr>
        <w:t xml:space="preserve">To Add a Row, select the last cell of the last row, then press the Tab key.  </w:t>
      </w:r>
    </w:p>
    <w:p w14:paraId="7CF52162" w14:textId="77777777" w:rsidR="00342B25" w:rsidRDefault="00342B25"/>
    <w:sectPr w:rsidR="00342B25" w:rsidSect="00D17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1ED7" w14:textId="77777777" w:rsidR="00741745" w:rsidRDefault="00741745" w:rsidP="008F0C17">
      <w:pPr>
        <w:spacing w:after="0" w:line="240" w:lineRule="auto"/>
      </w:pPr>
      <w:r>
        <w:separator/>
      </w:r>
    </w:p>
  </w:endnote>
  <w:endnote w:type="continuationSeparator" w:id="0">
    <w:p w14:paraId="545548E2" w14:textId="77777777" w:rsidR="00741745" w:rsidRDefault="00741745" w:rsidP="008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ak Sans Bold">
    <w:altName w:val="Calibri"/>
    <w:panose1 w:val="020B0604020202020204"/>
    <w:charset w:val="00"/>
    <w:family w:val="auto"/>
    <w:pitch w:val="variable"/>
    <w:sig w:usb0="A00000E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D7D8" w14:textId="77777777" w:rsidR="00526E8C" w:rsidRDefault="00526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E622" w14:textId="77777777" w:rsidR="00526E8C" w:rsidRDefault="00526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7074" w14:textId="77777777" w:rsidR="00526E8C" w:rsidRDefault="00526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B630" w14:textId="77777777" w:rsidR="00741745" w:rsidRDefault="00741745" w:rsidP="008F0C17">
      <w:pPr>
        <w:spacing w:after="0" w:line="240" w:lineRule="auto"/>
      </w:pPr>
      <w:r>
        <w:separator/>
      </w:r>
    </w:p>
  </w:footnote>
  <w:footnote w:type="continuationSeparator" w:id="0">
    <w:p w14:paraId="6845FD1F" w14:textId="77777777" w:rsidR="00741745" w:rsidRDefault="00741745" w:rsidP="008F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E472" w14:textId="2623AA5F" w:rsidR="008F0C17" w:rsidRDefault="00741745">
    <w:pPr>
      <w:pStyle w:val="Header"/>
    </w:pPr>
    <w:r>
      <w:rPr>
        <w:noProof/>
      </w:rPr>
      <w:pict w14:anchorId="414BD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0;margin-top:0;width:1275pt;height:1650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ramount logo Background"/>
        </v:shape>
      </w:pict>
    </w:r>
    <w:r>
      <w:rPr>
        <w:noProof/>
      </w:rPr>
      <w:pict w14:anchorId="4BB355B0">
        <v:shape id="WordPictureWatermark1803010366" o:spid="_x0000_s1028" type="#_x0000_t75" alt="" style="position:absolute;margin-left:0;margin-top:0;width:467.65pt;height:135.7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4467143_P_Static_Logos_P_LOGO_BLUE_P_LOGO_BLUE copy" gain="19661f" blacklevel="22938f"/>
          <w10:wrap anchorx="margin" anchory="margin"/>
        </v:shape>
      </w:pict>
    </w:r>
    <w:r>
      <w:rPr>
        <w:noProof/>
      </w:rPr>
      <w:pict w14:anchorId="0DA3A653">
        <v:shape id="WordPictureWatermark1802689332" o:spid="_x0000_s1027" type="#_x0000_t75" alt="" style="position:absolute;margin-left:0;margin-top:0;width:466.55pt;height:262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4467143_P_Static_Logos_P_LOGO_BLUE_P_LOGO_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3D3C" w14:textId="6E0FB237" w:rsidR="00B376DA" w:rsidRPr="00B376DA" w:rsidRDefault="00741745" w:rsidP="00B376DA">
    <w:pPr>
      <w:pStyle w:val="NoSpacing"/>
      <w:ind w:left="720" w:firstLine="720"/>
      <w:jc w:val="right"/>
      <w:rPr>
        <w:rFonts w:ascii="Calibri" w:hAnsi="Calibri" w:cs="Calibri"/>
        <w:b/>
        <w:bCs/>
        <w:color w:val="00083E"/>
        <w:sz w:val="46"/>
        <w:szCs w:val="46"/>
        <w:u w:val="single"/>
      </w:rPr>
    </w:pPr>
    <w:r>
      <w:rPr>
        <w:rFonts w:ascii="Calibri" w:hAnsi="Calibri" w:cs="Calibri"/>
        <w:b/>
        <w:bCs/>
        <w:noProof/>
        <w:color w:val="00083E"/>
        <w:sz w:val="46"/>
        <w:szCs w:val="46"/>
        <w:u w:val="single"/>
      </w:rPr>
      <w:pict w14:anchorId="6B34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612.7pt;height:792.7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ramount logo Background"/>
        </v:shape>
      </w:pict>
    </w:r>
    <w:r w:rsidR="00B376DA" w:rsidRPr="00B376DA">
      <w:rPr>
        <w:rFonts w:ascii="Calibri" w:hAnsi="Calibri" w:cs="Calibri"/>
        <w:b/>
        <w:bCs/>
        <w:color w:val="00083E"/>
        <w:sz w:val="46"/>
        <w:szCs w:val="46"/>
        <w:u w:val="single"/>
      </w:rPr>
      <w:t>Delivery Schedule</w:t>
    </w:r>
  </w:p>
  <w:p w14:paraId="08F996C9" w14:textId="0ECED58C" w:rsidR="00B376DA" w:rsidRPr="00B376DA" w:rsidRDefault="008F0C17" w:rsidP="008F0C17">
    <w:pPr>
      <w:pStyle w:val="NoSpacing"/>
      <w:ind w:left="720" w:firstLine="720"/>
      <w:jc w:val="right"/>
      <w:rPr>
        <w:rFonts w:ascii="Calibri" w:hAnsi="Calibri" w:cs="Calibri"/>
        <w:b/>
        <w:bCs/>
        <w:color w:val="00083E"/>
        <w:sz w:val="46"/>
        <w:szCs w:val="46"/>
        <w:u w:val="single"/>
      </w:rPr>
    </w:pPr>
    <w:r w:rsidRPr="00B376DA">
      <w:rPr>
        <w:rFonts w:ascii="Calibri" w:hAnsi="Calibri" w:cs="Calibri"/>
        <w:b/>
        <w:bCs/>
        <w:color w:val="00083E"/>
        <w:sz w:val="46"/>
        <w:szCs w:val="46"/>
        <w:u w:val="single"/>
      </w:rPr>
      <w:t>Description</w:t>
    </w:r>
    <w:r w:rsidR="00B376DA" w:rsidRPr="00B376DA">
      <w:rPr>
        <w:rFonts w:ascii="Calibri" w:hAnsi="Calibri" w:cs="Calibri"/>
        <w:b/>
        <w:bCs/>
        <w:color w:val="00083E"/>
        <w:sz w:val="46"/>
        <w:szCs w:val="46"/>
        <w:u w:val="single"/>
      </w:rPr>
      <w:t xml:space="preserve"> &amp;</w:t>
    </w:r>
    <w:r w:rsidRPr="00B376DA">
      <w:rPr>
        <w:rFonts w:ascii="Calibri" w:hAnsi="Calibri" w:cs="Calibri"/>
        <w:b/>
        <w:bCs/>
        <w:color w:val="00083E"/>
        <w:sz w:val="46"/>
        <w:szCs w:val="46"/>
        <w:u w:val="single"/>
      </w:rPr>
      <w:t xml:space="preserve"> Log Lines </w:t>
    </w:r>
  </w:p>
  <w:p w14:paraId="55693271" w14:textId="14A8C6F8" w:rsidR="008F0C17" w:rsidRDefault="008F0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C1F8" w14:textId="4B5CA74D" w:rsidR="008F0C17" w:rsidRDefault="00741745">
    <w:pPr>
      <w:pStyle w:val="Header"/>
    </w:pPr>
    <w:r>
      <w:rPr>
        <w:noProof/>
      </w:rPr>
      <w:pict w14:anchorId="3C8B1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1275pt;height:1650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ramount logo Backg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25"/>
    <w:rsid w:val="00097DED"/>
    <w:rsid w:val="00342B25"/>
    <w:rsid w:val="00526E8C"/>
    <w:rsid w:val="00593842"/>
    <w:rsid w:val="00681EDD"/>
    <w:rsid w:val="00741745"/>
    <w:rsid w:val="008F0C17"/>
    <w:rsid w:val="00B376DA"/>
    <w:rsid w:val="00C225AB"/>
    <w:rsid w:val="00D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2D3D5"/>
  <w15:chartTrackingRefBased/>
  <w15:docId w15:val="{953C4167-7E61-1A49-AF06-5163C49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25"/>
    <w:pPr>
      <w:spacing w:after="200" w:line="276" w:lineRule="auto"/>
      <w:ind w:left="0" w:firstLine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B25"/>
    <w:pPr>
      <w:ind w:left="0" w:firstLine="0"/>
    </w:pPr>
    <w:rPr>
      <w:sz w:val="22"/>
      <w:szCs w:val="22"/>
    </w:rPr>
  </w:style>
  <w:style w:type="table" w:styleId="TableGrid">
    <w:name w:val="Table Grid"/>
    <w:basedOn w:val="TableNormal"/>
    <w:uiPriority w:val="59"/>
    <w:rsid w:val="00342B25"/>
    <w:pPr>
      <w:ind w:left="0" w:firstLine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42B25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1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750c8-2daf-42e4-ad51-d6a84a475ff3" xsi:nil="true"/>
    <lcf76f155ced4ddcb4097134ff3c332f xmlns="9a450573-a012-485a-bebd-040e828685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FB2C97-3DC4-034F-AA78-536611666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5B216-0049-4175-AFFF-A77AC37636FD}"/>
</file>

<file path=customXml/itemProps3.xml><?xml version="1.0" encoding="utf-8"?>
<ds:datastoreItem xmlns:ds="http://schemas.openxmlformats.org/officeDocument/2006/customXml" ds:itemID="{B8C49B99-B16D-4FC0-9A91-F5DB341BC402}"/>
</file>

<file path=customXml/itemProps4.xml><?xml version="1.0" encoding="utf-8"?>
<ds:datastoreItem xmlns:ds="http://schemas.openxmlformats.org/officeDocument/2006/customXml" ds:itemID="{CD0704A4-98B6-4D55-A8B4-F7AFDA643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Nicholas</dc:creator>
  <cp:keywords/>
  <dc:description/>
  <cp:lastModifiedBy>Bell, Nicholas</cp:lastModifiedBy>
  <cp:revision>4</cp:revision>
  <dcterms:created xsi:type="dcterms:W3CDTF">2023-03-27T14:29:00Z</dcterms:created>
  <dcterms:modified xsi:type="dcterms:W3CDTF">2023-04-05T18:21:00Z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0x010100FF2DC91FC83B9F42A285D7CBE8D950C3</vt:lpwstr>
  </property>
</Properties>
</file>